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630116e9d4e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7121f20580294aa8"/>
      <w:footerReference xmlns:r="http://schemas.openxmlformats.org/officeDocument/2006/relationships" w:type="default" r:id="R017dd914ea7a45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1f20580294aa8" /><Relationship Type="http://schemas.openxmlformats.org/officeDocument/2006/relationships/footer" Target="/word/footer1.xml" Id="R017dd914ea7a45e3" /></Relationships>
</file>