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bd4913efe4d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SMEHREN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SMEHREN AS</w:t>
      </w:r>
    </w:p>
    <w:sectPr>
      <w:headerReference xmlns:r="http://schemas.openxmlformats.org/officeDocument/2006/relationships" w:type="default" r:id="R63bfb93699254f08"/>
      <w:footerReference xmlns:r="http://schemas.openxmlformats.org/officeDocument/2006/relationships" w:type="default" r:id="Rcae0c496f3f3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SMEHREN AS   ·   Org.nr 925 312 398   ·   Magnus Bergs gate 1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fb93699254f08" /><Relationship Type="http://schemas.openxmlformats.org/officeDocument/2006/relationships/footer" Target="/word/footer1.xml" Id="Rcae0c496f3f34f1f" /></Relationships>
</file>