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40c694e34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HOUZ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HOUZ INVEST AS</w:t>
      </w:r>
    </w:p>
    <w:sectPr>
      <w:headerReference xmlns:r="http://schemas.openxmlformats.org/officeDocument/2006/relationships" w:type="default" r:id="R81c7f2aeb9b44034"/>
      <w:footerReference xmlns:r="http://schemas.openxmlformats.org/officeDocument/2006/relationships" w:type="default" r:id="R90330268cb25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HOUZ INVEST AS   ·   Org.nr 925 332 135   ·   Mølnåsen 53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7f2aeb9b44034" /><Relationship Type="http://schemas.openxmlformats.org/officeDocument/2006/relationships/footer" Target="/word/footer1.xml" Id="R90330268cb254424" /></Relationships>
</file>