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83900efed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9b3ef9ff6fd47bf"/>
      <w:footerReference xmlns:r="http://schemas.openxmlformats.org/officeDocument/2006/relationships" w:type="default" r:id="Re9b1c865011f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3ef9ff6fd47bf" /><Relationship Type="http://schemas.openxmlformats.org/officeDocument/2006/relationships/footer" Target="/word/footer1.xml" Id="Re9b1c865011f47ff" /></Relationships>
</file>