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7405ed0e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d687435a37f84354"/>
      <w:footerReference xmlns:r="http://schemas.openxmlformats.org/officeDocument/2006/relationships" w:type="default" r:id="R88edd7406a2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435a37f84354" /><Relationship Type="http://schemas.openxmlformats.org/officeDocument/2006/relationships/footer" Target="/word/footer1.xml" Id="R88edd7406a2140e7" /></Relationships>
</file>