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a45888023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4249fd5df7dc48e2"/>
      <w:footerReference xmlns:r="http://schemas.openxmlformats.org/officeDocument/2006/relationships" w:type="default" r:id="Raa367f75913b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9fd5df7dc48e2" /><Relationship Type="http://schemas.openxmlformats.org/officeDocument/2006/relationships/footer" Target="/word/footer1.xml" Id="Raa367f75913b498f" /></Relationships>
</file>