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16b29a907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89ddbfb4a4c41"/>
      <w:footerReference xmlns:r="http://schemas.openxmlformats.org/officeDocument/2006/relationships" w:type="default" r:id="R27b54c91db0f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89ddbfb4a4c41" /><Relationship Type="http://schemas.openxmlformats.org/officeDocument/2006/relationships/footer" Target="/word/footer1.xml" Id="R27b54c91db0f435e" /></Relationships>
</file>