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c88498f98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a04565831026493c"/>
      <w:footerReference xmlns:r="http://schemas.openxmlformats.org/officeDocument/2006/relationships" w:type="default" r:id="R26be209eae1d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565831026493c" /><Relationship Type="http://schemas.openxmlformats.org/officeDocument/2006/relationships/footer" Target="/word/footer1.xml" Id="R26be209eae1d4029" /></Relationships>
</file>