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e89001b68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HAVDAL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HAVDAL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50aa24de34619"/>
      <w:footerReference xmlns:r="http://schemas.openxmlformats.org/officeDocument/2006/relationships" w:type="default" r:id="R2e14e83257e6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50aa24de34619" /><Relationship Type="http://schemas.openxmlformats.org/officeDocument/2006/relationships/footer" Target="/word/footer1.xml" Id="R2e14e83257e644da" /></Relationships>
</file>