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b82a45cfe149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 HAVDAL AS</w:t>
      </w:r>
    </w:p>
    <w:sectPr>
      <w:headerReference xmlns:r="http://schemas.openxmlformats.org/officeDocument/2006/relationships" w:type="default" r:id="R243db19468714069"/>
      <w:footerReference xmlns:r="http://schemas.openxmlformats.org/officeDocument/2006/relationships" w:type="default" r:id="R12e0fa76c36d42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 HAVDAL AS   ·   Org.nr 925 758 892   ·   Skogvegen 35   ·   7504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 HAVDAL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3db19468714069" /><Relationship Type="http://schemas.openxmlformats.org/officeDocument/2006/relationships/footer" Target="/word/footer1.xml" Id="R12e0fa76c36d422f" /></Relationships>
</file>