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1acc58385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8d5a564ba8424347"/>
      <w:footerReference xmlns:r="http://schemas.openxmlformats.org/officeDocument/2006/relationships" w:type="default" r:id="R51edcfeb5f2c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a564ba8424347" /><Relationship Type="http://schemas.openxmlformats.org/officeDocument/2006/relationships/footer" Target="/word/footer1.xml" Id="R51edcfeb5f2c4bac" /></Relationships>
</file>