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9b159170f640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Ølensvåg,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LILLBE INVEST AS</w:t>
      </w:r>
    </w:p>
    <w:sectPr>
      <w:headerReference xmlns:r="http://schemas.openxmlformats.org/officeDocument/2006/relationships" w:type="default" r:id="R1bd3d8e483d54009"/>
      <w:footerReference xmlns:r="http://schemas.openxmlformats.org/officeDocument/2006/relationships" w:type="default" r:id="Re992256a2adc40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LILLBE INVEST AS   ·   Org.nr 925 924 601   ·   Bjoavegen 126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LILLBE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d3d8e483d54009" /><Relationship Type="http://schemas.openxmlformats.org/officeDocument/2006/relationships/footer" Target="/word/footer1.xml" Id="Re992256a2adc4088" /></Relationships>
</file>