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c24c39b30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GRAD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GRAD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46af2e5ae4348"/>
      <w:footerReference xmlns:r="http://schemas.openxmlformats.org/officeDocument/2006/relationships" w:type="default" r:id="Rf6bc7c301000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GRAD 5 AS   ·   Org.nr 925 931 411   ·   c/o Røisland, Gabels gate 6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GRAD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46af2e5ae4348" /><Relationship Type="http://schemas.openxmlformats.org/officeDocument/2006/relationships/footer" Target="/word/footer1.xml" Id="Rf6bc7c3010004357" /></Relationships>
</file>