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fff2fd258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73a51531a6954328"/>
      <w:footerReference xmlns:r="http://schemas.openxmlformats.org/officeDocument/2006/relationships" w:type="default" r:id="Ra6458573525b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51531a6954328" /><Relationship Type="http://schemas.openxmlformats.org/officeDocument/2006/relationships/footer" Target="/word/footer1.xml" Id="Ra6458573525b4e78" /></Relationships>
</file>