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6fc58303c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9655c6ed34895"/>
      <w:footerReference xmlns:r="http://schemas.openxmlformats.org/officeDocument/2006/relationships" w:type="default" r:id="R65b5dc97b5b1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9655c6ed34895" /><Relationship Type="http://schemas.openxmlformats.org/officeDocument/2006/relationships/footer" Target="/word/footer1.xml" Id="R65b5dc97b5b1476a" /></Relationships>
</file>