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1f56ab37f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SANDVIKSÅSEN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bb8fef1f057f46bd"/>
      <w:footerReference xmlns:r="http://schemas.openxmlformats.org/officeDocument/2006/relationships" w:type="default" r:id="R5e6abfbb579d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fef1f057f46bd" /><Relationship Type="http://schemas.openxmlformats.org/officeDocument/2006/relationships/footer" Target="/word/footer1.xml" Id="R5e6abfbb579d46a7" /></Relationships>
</file>