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4dcba28f4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T.L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T.L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afa9e6175452b"/>
      <w:footerReference xmlns:r="http://schemas.openxmlformats.org/officeDocument/2006/relationships" w:type="default" r:id="R48b79439f114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afa9e6175452b" /><Relationship Type="http://schemas.openxmlformats.org/officeDocument/2006/relationships/footer" Target="/word/footer1.xml" Id="R48b79439f114415d" /></Relationships>
</file>