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73066df3f4c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Ingeberg,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T.L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T.L GRUPPEN AS</w:t>
      </w:r>
    </w:p>
    <w:sectPr>
      <w:headerReference xmlns:r="http://schemas.openxmlformats.org/officeDocument/2006/relationships" w:type="default" r:id="R67b58a1775ff4892"/>
      <w:footerReference xmlns:r="http://schemas.openxmlformats.org/officeDocument/2006/relationships" w:type="default" r:id="R33b143921788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T.L GRUPPEN AS   ·   Org.nr 926 073 044   ·   Narmovegen 455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T.L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b58a1775ff4892" /><Relationship Type="http://schemas.openxmlformats.org/officeDocument/2006/relationships/footer" Target="/word/footer1.xml" Id="R33b14392178849f1" /></Relationships>
</file>