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87092863e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f0d9fc2ae3b475e"/>
      <w:footerReference xmlns:r="http://schemas.openxmlformats.org/officeDocument/2006/relationships" w:type="default" r:id="Rcb6c658620cf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9fc2ae3b475e" /><Relationship Type="http://schemas.openxmlformats.org/officeDocument/2006/relationships/footer" Target="/word/footer1.xml" Id="Rcb6c658620cf46de" /></Relationships>
</file>