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0f8d2fa8a44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SUNDE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SUNDE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6bfc131bfb4718"/>
      <w:footerReference xmlns:r="http://schemas.openxmlformats.org/officeDocument/2006/relationships" w:type="default" r:id="R33970533ab20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SUNDE REGNSKAP AS   ·   Org.nr 926 195 581   ·   Molandsveien 41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bfc131bfb4718" /><Relationship Type="http://schemas.openxmlformats.org/officeDocument/2006/relationships/footer" Target="/word/footer1.xml" Id="R33970533ab204f74" /></Relationships>
</file>