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fc499d433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ASKIMCONSULT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ASKIMCONSULT AS</w:t>
      </w:r>
    </w:p>
    <w:sectPr>
      <w:headerReference xmlns:r="http://schemas.openxmlformats.org/officeDocument/2006/relationships" w:type="default" r:id="Rf78a139a82b64d40"/>
      <w:footerReference xmlns:r="http://schemas.openxmlformats.org/officeDocument/2006/relationships" w:type="default" r:id="Rd759edd6c32f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ASKIMCONSULT AS   ·   Org.nr 926 474 707   ·   Skolegata 16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139a82b64d40" /><Relationship Type="http://schemas.openxmlformats.org/officeDocument/2006/relationships/footer" Target="/word/footer1.xml" Id="Rd759edd6c32f44c2" /></Relationships>
</file>