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68c763866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02375b40a05a4773"/>
      <w:footerReference xmlns:r="http://schemas.openxmlformats.org/officeDocument/2006/relationships" w:type="default" r:id="R130249be6697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75b40a05a4773" /><Relationship Type="http://schemas.openxmlformats.org/officeDocument/2006/relationships/footer" Target="/word/footer1.xml" Id="R130249be669742a3" /></Relationships>
</file>