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ef2148007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5bd386dd4a8542a9"/>
      <w:footerReference xmlns:r="http://schemas.openxmlformats.org/officeDocument/2006/relationships" w:type="default" r:id="Red00e4a0ccf6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386dd4a8542a9" /><Relationship Type="http://schemas.openxmlformats.org/officeDocument/2006/relationships/footer" Target="/word/footer1.xml" Id="Red00e4a0ccf64dc7" /></Relationships>
</file>