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2037eee4b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ACCOUNT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ACCOUNT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13d54f44d4016"/>
      <w:footerReference xmlns:r="http://schemas.openxmlformats.org/officeDocument/2006/relationships" w:type="default" r:id="R9c6db81ec79d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 GROUP AS   ·   Org.nr 926 732 072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13d54f44d4016" /><Relationship Type="http://schemas.openxmlformats.org/officeDocument/2006/relationships/footer" Target="/word/footer1.xml" Id="R9c6db81ec79d4cf3" /></Relationships>
</file>