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95e1d435e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ADVICE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ADVICE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d4eac57d849af"/>
      <w:footerReference xmlns:r="http://schemas.openxmlformats.org/officeDocument/2006/relationships" w:type="default" r:id="R34692539d8e4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d4eac57d849af" /><Relationship Type="http://schemas.openxmlformats.org/officeDocument/2006/relationships/footer" Target="/word/footer1.xml" Id="R34692539d8e447bc" /></Relationships>
</file>