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e6370be33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b35822fb24aca"/>
      <w:footerReference xmlns:r="http://schemas.openxmlformats.org/officeDocument/2006/relationships" w:type="default" r:id="R62feb347418f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b35822fb24aca" /><Relationship Type="http://schemas.openxmlformats.org/officeDocument/2006/relationships/footer" Target="/word/footer1.xml" Id="R62feb347418f4e0f" /></Relationships>
</file>