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25cef3c4f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37351bf3a22d486c"/>
      <w:footerReference xmlns:r="http://schemas.openxmlformats.org/officeDocument/2006/relationships" w:type="default" r:id="R2cbc9b26f02f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51bf3a22d486c" /><Relationship Type="http://schemas.openxmlformats.org/officeDocument/2006/relationships/footer" Target="/word/footer1.xml" Id="R2cbc9b26f02f4720" /></Relationships>
</file>