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504226efa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251bf7c8e42d8"/>
      <w:footerReference xmlns:r="http://schemas.openxmlformats.org/officeDocument/2006/relationships" w:type="default" r:id="R8f4faba00bde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251bf7c8e42d8" /><Relationship Type="http://schemas.openxmlformats.org/officeDocument/2006/relationships/footer" Target="/word/footer1.xml" Id="R8f4faba00bde4219" /></Relationships>
</file>