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aa265e671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ef7d99ba84520"/>
      <w:footerReference xmlns:r="http://schemas.openxmlformats.org/officeDocument/2006/relationships" w:type="default" r:id="R5339e509e25e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ef7d99ba84520" /><Relationship Type="http://schemas.openxmlformats.org/officeDocument/2006/relationships/footer" Target="/word/footer1.xml" Id="R5339e509e25e419b" /></Relationships>
</file>