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0871f63ef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WHAT IF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WHAT IF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6fe27f4564642"/>
      <w:footerReference xmlns:r="http://schemas.openxmlformats.org/officeDocument/2006/relationships" w:type="default" r:id="Rdd1cf656ce80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WHAT IF INVEST AS   ·   Org.nr 926 948 792   ·   c/o Håvard Erlend Kalland, Høvikveien 56C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WHAT IF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6fe27f4564642" /><Relationship Type="http://schemas.openxmlformats.org/officeDocument/2006/relationships/footer" Target="/word/footer1.xml" Id="Rdd1cf656ce8042a1" /></Relationships>
</file>