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b39215ea4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ac9de374e491452f"/>
      <w:footerReference xmlns:r="http://schemas.openxmlformats.org/officeDocument/2006/relationships" w:type="default" r:id="R814da1baa2de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de374e491452f" /><Relationship Type="http://schemas.openxmlformats.org/officeDocument/2006/relationships/footer" Target="/word/footer1.xml" Id="R814da1baa2de4f97" /></Relationships>
</file>