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2384e4768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e22262d18e14440a"/>
      <w:footerReference xmlns:r="http://schemas.openxmlformats.org/officeDocument/2006/relationships" w:type="default" r:id="R685e0452196b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262d18e14440a" /><Relationship Type="http://schemas.openxmlformats.org/officeDocument/2006/relationships/footer" Target="/word/footer1.xml" Id="R685e0452196b42db" /></Relationships>
</file>