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ab3a30e0f44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MICHAEL SCOTT PAPER COMPANY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MICHAEL SCOTT PAPER COMPANY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eb2cf4e3a54f3d"/>
      <w:footerReference xmlns:r="http://schemas.openxmlformats.org/officeDocument/2006/relationships" w:type="default" r:id="R5a928d208629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MICHAEL SCOTT PAPER COMPANY AS   ·   Org.nr 927 146 169   ·   c/o Jørgen Sten Andersen, Sandefjordgata 4I   ·   0464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MICHAEL SCOTT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b2cf4e3a54f3d" /><Relationship Type="http://schemas.openxmlformats.org/officeDocument/2006/relationships/footer" Target="/word/footer1.xml" Id="R5a928d20862944d5" /></Relationships>
</file>