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93f0a440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91X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91X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b5fbfeb964eff"/>
      <w:footerReference xmlns:r="http://schemas.openxmlformats.org/officeDocument/2006/relationships" w:type="default" r:id="R4e93f1083cca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91X GROUP AS   ·   Org.nr 927 203 146   ·   c/o Sven Magnus Meinich-Bache, Kubakken 55   ·   4324 SANDNES   ·   svenmeinichbache@gmail.com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91X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b5fbfeb964eff" /><Relationship Type="http://schemas.openxmlformats.org/officeDocument/2006/relationships/footer" Target="/word/footer1.xml" Id="R4e93f1083cca4324" /></Relationships>
</file>