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6ecd2b470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0faebdb8f7814eda"/>
      <w:footerReference xmlns:r="http://schemas.openxmlformats.org/officeDocument/2006/relationships" w:type="default" r:id="Rd2640748fb50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ebdb8f7814eda" /><Relationship Type="http://schemas.openxmlformats.org/officeDocument/2006/relationships/footer" Target="/word/footer1.xml" Id="Rd2640748fb504f9b" /></Relationships>
</file>