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552b78309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ee4d454bc4857"/>
      <w:footerReference xmlns:r="http://schemas.openxmlformats.org/officeDocument/2006/relationships" w:type="default" r:id="Rbfdefd785f0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 INVEST HOLDING AS   ·   Org.nr 927 603 233   ·   Maridalsveien 344B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ee4d454bc4857" /><Relationship Type="http://schemas.openxmlformats.org/officeDocument/2006/relationships/footer" Target="/word/footer1.xml" Id="Rbfdefd785f0c4052" /></Relationships>
</file>