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2e12366eb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1e4108a05619404d"/>
      <w:footerReference xmlns:r="http://schemas.openxmlformats.org/officeDocument/2006/relationships" w:type="default" r:id="Re526d338c3f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08a05619404d" /><Relationship Type="http://schemas.openxmlformats.org/officeDocument/2006/relationships/footer" Target="/word/footer1.xml" Id="Re526d338c3fb43b7" /></Relationships>
</file>