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2c47c2587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7efafff064264"/>
      <w:footerReference xmlns:r="http://schemas.openxmlformats.org/officeDocument/2006/relationships" w:type="default" r:id="Rcbcaace2afb0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7efafff064264" /><Relationship Type="http://schemas.openxmlformats.org/officeDocument/2006/relationships/footer" Target="/word/footer1.xml" Id="Rcbcaace2afb04861" /></Relationships>
</file>