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e25dcf9d934d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UMBANI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UMBANI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5301bfdcf441a1"/>
      <w:footerReference xmlns:r="http://schemas.openxmlformats.org/officeDocument/2006/relationships" w:type="default" r:id="R0ab6ac86437b4f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UMBANI AS   ·   Org.nr 927 652 889   ·   Solstubben 17   ·   1459 NESODDEN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UMBANI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301bfdcf441a1" /><Relationship Type="http://schemas.openxmlformats.org/officeDocument/2006/relationships/footer" Target="/word/footer1.xml" Id="R0ab6ac86437b4f36" /></Relationships>
</file>