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daecda865f49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AML TRANSPORT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Lundersæter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Lundersæter,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AML TRANSPORT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0130e4ef5954a21"/>
      <w:footerReference xmlns:r="http://schemas.openxmlformats.org/officeDocument/2006/relationships" w:type="default" r:id="Rfa08d171d8ac48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AML TRANSPORT AS   ·   Org.nr 927 659 670   ·   Johanne Pedersens veg 18   ·   2218 LUNDERSÆTER   ·   lars@lrhtransport.no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AML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130e4ef5954a21" /><Relationship Type="http://schemas.openxmlformats.org/officeDocument/2006/relationships/footer" Target="/word/footer1.xml" Id="Rfa08d171d8ac484b" /></Relationships>
</file>