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6d5f62711847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Harøy,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OLMALE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OLMALE INVEST AS</w:t>
      </w:r>
    </w:p>
    <w:sectPr>
      <w:headerReference xmlns:r="http://schemas.openxmlformats.org/officeDocument/2006/relationships" w:type="default" r:id="Rc877f3eaa88f4652"/>
      <w:footerReference xmlns:r="http://schemas.openxmlformats.org/officeDocument/2006/relationships" w:type="default" r:id="Rdac2db83ca3840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OLMALE INVEST AS   ·   Org.nr 927 808 390   ·   Storhaugvegen 45   ·   6296 HARØY   ·   anders.sandoy@rostein.com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OLMALE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77f3eaa88f4652" /><Relationship Type="http://schemas.openxmlformats.org/officeDocument/2006/relationships/footer" Target="/word/footer1.xml" Id="Rdac2db83ca3840e4" /></Relationships>
</file>