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a298682d9947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VALHALL TOPCO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VALHALL TOPCO AS</w:t>
      </w:r>
    </w:p>
    <w:sectPr>
      <w:headerReference xmlns:r="http://schemas.openxmlformats.org/officeDocument/2006/relationships" w:type="default" r:id="Rc3ad711f133347b0"/>
      <w:footerReference xmlns:r="http://schemas.openxmlformats.org/officeDocument/2006/relationships" w:type="default" r:id="Ra21160b5cbcc4f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VALHALL TOPCO AS   ·   Org.nr 927 810 697   ·   Haakon VIIs gate 7   ·   4005 STAVANGER   ·   vauban-projectodin@vauban-ip.com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VALHALL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ad711f133347b0" /><Relationship Type="http://schemas.openxmlformats.org/officeDocument/2006/relationships/footer" Target="/word/footer1.xml" Id="Ra21160b5cbcc4f3e" /></Relationships>
</file>