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215c775c7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VALHALL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VALHALL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31e2d165d49f8"/>
      <w:footerReference xmlns:r="http://schemas.openxmlformats.org/officeDocument/2006/relationships" w:type="default" r:id="R527ffc08cdfc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VALHALL MANCO AS   ·   Org.nr 927 814 250   ·   Haakon VIIs gate 7   ·   4005 STAVANGER   ·   vauban-projectodin@vauban-ip.com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VALHALL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31e2d165d49f8" /><Relationship Type="http://schemas.openxmlformats.org/officeDocument/2006/relationships/footer" Target="/word/footer1.xml" Id="R527ffc08cdfc43ca" /></Relationships>
</file>