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425107a564b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KIKHAUGEN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Hauglandshella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Hauglandshella,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KIKHAUGEN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621ee8941e4d23"/>
      <w:footerReference xmlns:r="http://schemas.openxmlformats.org/officeDocument/2006/relationships" w:type="default" r:id="R42b583b4e485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21ee8941e4d23" /><Relationship Type="http://schemas.openxmlformats.org/officeDocument/2006/relationships/footer" Target="/word/footer1.xml" Id="R42b583b4e4854978" /></Relationships>
</file>