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912ff380c744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Røyse,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JOCA HOLDING AS</w:t>
      </w:r>
    </w:p>
    <w:sectPr>
      <w:headerReference xmlns:r="http://schemas.openxmlformats.org/officeDocument/2006/relationships" w:type="default" r:id="Reac4303774f1469b"/>
      <w:footerReference xmlns:r="http://schemas.openxmlformats.org/officeDocument/2006/relationships" w:type="default" r:id="R3005261c190b46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JOCA HOLDING AS   ·   Org.nr 927 943 670   ·   Viksveien 140   ·   3530 RØYSE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JOCA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c4303774f1469b" /><Relationship Type="http://schemas.openxmlformats.org/officeDocument/2006/relationships/footer" Target="/word/footer1.xml" Id="R3005261c190b468a" /></Relationships>
</file>