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55329d8e4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MINGDE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MINGDE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5e76578824e36"/>
      <w:footerReference xmlns:r="http://schemas.openxmlformats.org/officeDocument/2006/relationships" w:type="default" r:id="R44986d198278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MINGDE AS   ·   Org.nr 927 955 369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MINGDE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5e76578824e36" /><Relationship Type="http://schemas.openxmlformats.org/officeDocument/2006/relationships/footer" Target="/word/footer1.xml" Id="R44986d1982784153" /></Relationships>
</file>