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b62c952364a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 HAALAND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 HAALAND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eb75596b9e49fc"/>
      <w:footerReference xmlns:r="http://schemas.openxmlformats.org/officeDocument/2006/relationships" w:type="default" r:id="Rc77a7f1078d1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HAALAND HOLDING AS   ·   Org.nr 928 007 723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b75596b9e49fc" /><Relationship Type="http://schemas.openxmlformats.org/officeDocument/2006/relationships/footer" Target="/word/footer1.xml" Id="Rc77a7f1078d146ef" /></Relationships>
</file>