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357effa87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66303cf8f4dd7"/>
      <w:footerReference xmlns:r="http://schemas.openxmlformats.org/officeDocument/2006/relationships" w:type="default" r:id="R121e4fbf2fdf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66303cf8f4dd7" /><Relationship Type="http://schemas.openxmlformats.org/officeDocument/2006/relationships/footer" Target="/word/footer1.xml" Id="R121e4fbf2fdf430c" /></Relationships>
</file>