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cadf28d9b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adf69ce804740"/>
      <w:footerReference xmlns:r="http://schemas.openxmlformats.org/officeDocument/2006/relationships" w:type="default" r:id="R9c2951f3eb6d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adf69ce804740" /><Relationship Type="http://schemas.openxmlformats.org/officeDocument/2006/relationships/footer" Target="/word/footer1.xml" Id="R9c2951f3eb6d4ee9" /></Relationships>
</file>