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44c2cb6a8f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NJORDHALL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NJORDHALL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ec516aa6944f9b"/>
      <w:footerReference xmlns:r="http://schemas.openxmlformats.org/officeDocument/2006/relationships" w:type="default" r:id="Rbe5a1ae8fcaf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NJORDHALL AS   ·   Org.nr 928 206 076   ·   Fjellveien 3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c516aa6944f9b" /><Relationship Type="http://schemas.openxmlformats.org/officeDocument/2006/relationships/footer" Target="/word/footer1.xml" Id="Rbe5a1ae8fcaf49a0" /></Relationships>
</file>